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E4B" w:rsidRPr="0009385E" w:rsidRDefault="0009385E" w:rsidP="00364E4B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</w:rPr>
        <w:t xml:space="preserve">Приложение № </w:t>
      </w:r>
      <w:r>
        <w:rPr>
          <w:rFonts w:ascii="Times New Roman" w:hAnsi="Times New Roman"/>
          <w:b/>
          <w:sz w:val="28"/>
          <w:szCs w:val="28"/>
          <w:lang w:val="en-US"/>
        </w:rPr>
        <w:t>5</w:t>
      </w:r>
      <w:bookmarkStart w:id="0" w:name="_GoBack"/>
      <w:bookmarkEnd w:id="0"/>
    </w:p>
    <w:p w:rsidR="00364E4B" w:rsidRPr="00364E4B" w:rsidRDefault="00364E4B" w:rsidP="00364E4B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364E4B" w:rsidRDefault="00364E4B" w:rsidP="00364E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4E4B">
        <w:rPr>
          <w:rFonts w:ascii="Times New Roman" w:hAnsi="Times New Roman"/>
          <w:b/>
          <w:sz w:val="28"/>
          <w:szCs w:val="28"/>
        </w:rPr>
        <w:t>Данные о заявителе/ответственн</w:t>
      </w:r>
      <w:r w:rsidR="00743EC9">
        <w:rPr>
          <w:rFonts w:ascii="Times New Roman" w:hAnsi="Times New Roman"/>
          <w:b/>
          <w:sz w:val="28"/>
          <w:szCs w:val="28"/>
        </w:rPr>
        <w:t>ых</w:t>
      </w:r>
      <w:r w:rsidRPr="00364E4B">
        <w:rPr>
          <w:rFonts w:ascii="Times New Roman" w:hAnsi="Times New Roman"/>
          <w:b/>
          <w:sz w:val="28"/>
          <w:szCs w:val="28"/>
        </w:rPr>
        <w:t xml:space="preserve"> лиц</w:t>
      </w:r>
      <w:r w:rsidR="00743EC9">
        <w:rPr>
          <w:rFonts w:ascii="Times New Roman" w:hAnsi="Times New Roman"/>
          <w:b/>
          <w:sz w:val="28"/>
          <w:szCs w:val="28"/>
        </w:rPr>
        <w:t>ах</w:t>
      </w:r>
      <w:r w:rsidRPr="00364E4B">
        <w:rPr>
          <w:rFonts w:ascii="Times New Roman" w:hAnsi="Times New Roman"/>
          <w:b/>
          <w:sz w:val="28"/>
          <w:szCs w:val="28"/>
        </w:rPr>
        <w:t xml:space="preserve"> заявителя</w:t>
      </w:r>
    </w:p>
    <w:p w:rsidR="00150F2A" w:rsidRDefault="00150F2A" w:rsidP="00364E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4E4B" w:rsidRPr="00364E4B" w:rsidRDefault="00364E4B" w:rsidP="00364E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4E4B">
        <w:rPr>
          <w:rFonts w:ascii="Times New Roman" w:hAnsi="Times New Roman" w:cs="Times New Roman"/>
          <w:b/>
          <w:sz w:val="28"/>
          <w:szCs w:val="28"/>
        </w:rPr>
        <w:t>по практике «</w:t>
      </w:r>
      <w:r w:rsidR="00350372">
        <w:rPr>
          <w:rStyle w:val="fontstyle01"/>
          <w:b/>
        </w:rPr>
        <w:t>Пр</w:t>
      </w:r>
      <w:r w:rsidR="00350372" w:rsidRPr="00382CDD">
        <w:rPr>
          <w:rStyle w:val="fontstyle01"/>
          <w:b/>
        </w:rPr>
        <w:t>оцедура обжалования действий заказчика, связанных с необоснованным отказом от внесения изменений в существенные условия заключенных контрактов</w:t>
      </w:r>
      <w:r w:rsidRPr="00364E4B">
        <w:rPr>
          <w:rFonts w:ascii="Times New Roman" w:hAnsi="Times New Roman" w:cs="Times New Roman"/>
          <w:b/>
          <w:sz w:val="28"/>
          <w:szCs w:val="28"/>
        </w:rPr>
        <w:t>»</w:t>
      </w:r>
    </w:p>
    <w:p w:rsidR="00150F2A" w:rsidRDefault="00150F2A" w:rsidP="00364E4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3085"/>
        <w:gridCol w:w="6521"/>
      </w:tblGrid>
      <w:tr w:rsidR="00364E4B" w:rsidTr="00CA3CD0">
        <w:trPr>
          <w:trHeight w:val="1244"/>
        </w:trPr>
        <w:tc>
          <w:tcPr>
            <w:tcW w:w="3085" w:type="dxa"/>
          </w:tcPr>
          <w:p w:rsidR="00364E4B" w:rsidRDefault="00364E4B" w:rsidP="00350372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Заявитель</w:t>
            </w:r>
          </w:p>
        </w:tc>
        <w:tc>
          <w:tcPr>
            <w:tcW w:w="6521" w:type="dxa"/>
          </w:tcPr>
          <w:p w:rsidR="00364E4B" w:rsidRDefault="00245087" w:rsidP="00350372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="00364E4B">
              <w:rPr>
                <w:rFonts w:ascii="Times New Roman" w:hAnsi="Times New Roman"/>
                <w:sz w:val="28"/>
                <w:szCs w:val="28"/>
              </w:rPr>
              <w:t>инистерств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364E4B">
              <w:rPr>
                <w:rFonts w:ascii="Times New Roman" w:hAnsi="Times New Roman"/>
                <w:sz w:val="28"/>
                <w:szCs w:val="28"/>
              </w:rPr>
              <w:t xml:space="preserve"> экономического развития и инвестиций Нижегородской области</w:t>
            </w:r>
          </w:p>
          <w:p w:rsidR="00245087" w:rsidRDefault="00245087" w:rsidP="00350372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64E4B" w:rsidTr="004041E4">
        <w:tc>
          <w:tcPr>
            <w:tcW w:w="3085" w:type="dxa"/>
          </w:tcPr>
          <w:p w:rsidR="00364E4B" w:rsidRDefault="00CA3CD0" w:rsidP="00CA3CD0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364E4B">
              <w:rPr>
                <w:rFonts w:ascii="Times New Roman" w:hAnsi="Times New Roman"/>
                <w:sz w:val="28"/>
                <w:szCs w:val="28"/>
              </w:rPr>
              <w:t>дрес заявителя</w:t>
            </w:r>
          </w:p>
        </w:tc>
        <w:tc>
          <w:tcPr>
            <w:tcW w:w="6521" w:type="dxa"/>
          </w:tcPr>
          <w:p w:rsidR="00CA3CD0" w:rsidRDefault="00CA3CD0" w:rsidP="00350372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Адрес юридический и адрес места нахождения:</w:t>
            </w:r>
          </w:p>
          <w:p w:rsidR="002D0A6D" w:rsidRPr="002D0A6D" w:rsidRDefault="00364E4B" w:rsidP="0035037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603082, г.</w:t>
            </w:r>
            <w:r w:rsidR="00350372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Нижний Новгород, Кремль, корпус</w:t>
            </w:r>
            <w:r w:rsidR="00350372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2D0A6D" w:rsidRPr="00CA3CD0" w:rsidRDefault="00CA3CD0" w:rsidP="00CA3CD0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3CD0">
              <w:rPr>
                <w:rFonts w:ascii="Times New Roman" w:hAnsi="Times New Roman"/>
                <w:sz w:val="28"/>
                <w:szCs w:val="28"/>
              </w:rPr>
              <w:t xml:space="preserve">Адрес почтовый: </w:t>
            </w:r>
          </w:p>
          <w:p w:rsidR="00CA3CD0" w:rsidRPr="002D0A6D" w:rsidRDefault="00CA3CD0" w:rsidP="00CA3CD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603082, г. Нижний Новгород, Кремль, корпус 14</w:t>
            </w:r>
          </w:p>
          <w:p w:rsidR="00CA3CD0" w:rsidRDefault="00CA3CD0" w:rsidP="00CA3CD0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64E4B" w:rsidTr="004041E4">
        <w:tc>
          <w:tcPr>
            <w:tcW w:w="3085" w:type="dxa"/>
          </w:tcPr>
          <w:p w:rsidR="00364E4B" w:rsidRPr="004041E4" w:rsidRDefault="00D10B56" w:rsidP="00350372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ФИО, </w:t>
            </w:r>
            <w:r w:rsidR="00350372">
              <w:rPr>
                <w:rFonts w:ascii="Times New Roman" w:hAnsi="Times New Roman"/>
                <w:sz w:val="28"/>
                <w:szCs w:val="28"/>
              </w:rPr>
              <w:t>должность</w:t>
            </w:r>
            <w:r w:rsidR="00364E4B">
              <w:rPr>
                <w:rFonts w:ascii="Times New Roman" w:hAnsi="Times New Roman"/>
                <w:sz w:val="28"/>
                <w:szCs w:val="28"/>
              </w:rPr>
              <w:t>, контактны</w:t>
            </w:r>
            <w:r w:rsidR="00350372">
              <w:rPr>
                <w:rFonts w:ascii="Times New Roman" w:hAnsi="Times New Roman"/>
                <w:sz w:val="28"/>
                <w:szCs w:val="28"/>
              </w:rPr>
              <w:t>й</w:t>
            </w:r>
            <w:r w:rsidR="00364E4B">
              <w:rPr>
                <w:rFonts w:ascii="Times New Roman" w:hAnsi="Times New Roman"/>
                <w:sz w:val="28"/>
                <w:szCs w:val="28"/>
              </w:rPr>
              <w:t xml:space="preserve"> телефон и адрес электронной почты ответственн</w:t>
            </w:r>
            <w:r w:rsidR="00350372">
              <w:rPr>
                <w:rFonts w:ascii="Times New Roman" w:hAnsi="Times New Roman"/>
                <w:sz w:val="28"/>
                <w:szCs w:val="28"/>
              </w:rPr>
              <w:t>ого</w:t>
            </w:r>
            <w:r w:rsidR="00364E4B">
              <w:rPr>
                <w:rFonts w:ascii="Times New Roman" w:hAnsi="Times New Roman"/>
                <w:sz w:val="28"/>
                <w:szCs w:val="28"/>
              </w:rPr>
              <w:t xml:space="preserve"> лиц</w:t>
            </w:r>
            <w:r w:rsidR="00350372">
              <w:rPr>
                <w:rFonts w:ascii="Times New Roman" w:hAnsi="Times New Roman"/>
                <w:sz w:val="28"/>
                <w:szCs w:val="28"/>
              </w:rPr>
              <w:t>а</w:t>
            </w:r>
            <w:r w:rsidR="004041E4" w:rsidRPr="004041E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041E4">
              <w:rPr>
                <w:rFonts w:ascii="Times New Roman" w:hAnsi="Times New Roman"/>
                <w:sz w:val="28"/>
                <w:szCs w:val="28"/>
              </w:rPr>
              <w:t>заявителя</w:t>
            </w:r>
          </w:p>
        </w:tc>
        <w:tc>
          <w:tcPr>
            <w:tcW w:w="6521" w:type="dxa"/>
          </w:tcPr>
          <w:p w:rsidR="00350372" w:rsidRDefault="00364E4B" w:rsidP="00350372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 w:rsidR="00350372">
              <w:rPr>
                <w:rFonts w:ascii="Times New Roman" w:hAnsi="Times New Roman"/>
                <w:sz w:val="28"/>
                <w:szCs w:val="28"/>
              </w:rPr>
              <w:t xml:space="preserve">ажанов Сергей </w:t>
            </w:r>
            <w:proofErr w:type="spellStart"/>
            <w:r w:rsidR="00350372">
              <w:rPr>
                <w:rFonts w:ascii="Times New Roman" w:hAnsi="Times New Roman"/>
                <w:sz w:val="28"/>
                <w:szCs w:val="28"/>
              </w:rPr>
              <w:t>Валиевич</w:t>
            </w:r>
            <w:proofErr w:type="spellEnd"/>
          </w:p>
          <w:p w:rsidR="00364E4B" w:rsidRDefault="00350372" w:rsidP="00350372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="00364E4B">
              <w:rPr>
                <w:rFonts w:ascii="Times New Roman" w:hAnsi="Times New Roman"/>
                <w:sz w:val="28"/>
                <w:szCs w:val="28"/>
              </w:rPr>
              <w:t>аместитель министра</w:t>
            </w:r>
            <w:r>
              <w:rPr>
                <w:rFonts w:ascii="Times New Roman" w:hAnsi="Times New Roman"/>
                <w:sz w:val="28"/>
                <w:szCs w:val="28"/>
              </w:rPr>
              <w:t>, начальник управления по развитию контрактной системы и внедрению стандартов закупочной деятельности министерства</w:t>
            </w:r>
            <w:r w:rsidR="00364E4B">
              <w:rPr>
                <w:rFonts w:ascii="Times New Roman" w:hAnsi="Times New Roman"/>
                <w:sz w:val="28"/>
                <w:szCs w:val="28"/>
              </w:rPr>
              <w:t xml:space="preserve"> экономического развития и и</w:t>
            </w:r>
            <w:r w:rsidR="00A41AB1">
              <w:rPr>
                <w:rFonts w:ascii="Times New Roman" w:hAnsi="Times New Roman"/>
                <w:sz w:val="28"/>
                <w:szCs w:val="28"/>
              </w:rPr>
              <w:t>нвестиций Нижегородской области</w:t>
            </w:r>
          </w:p>
          <w:p w:rsidR="00364E4B" w:rsidRDefault="00350372" w:rsidP="00350372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Контактны</w:t>
            </w:r>
            <w:r w:rsidR="00CA3CD0"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телефон</w:t>
            </w:r>
            <w:r w:rsidR="00CA3CD0">
              <w:rPr>
                <w:rFonts w:ascii="Times New Roman" w:hAnsi="Times New Roman"/>
                <w:sz w:val="28"/>
                <w:szCs w:val="28"/>
              </w:rPr>
              <w:t>ы</w:t>
            </w:r>
            <w:r w:rsidR="00A41AB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41AB1" w:rsidRPr="004D6E9C">
              <w:rPr>
                <w:rFonts w:ascii="Times New Roman" w:hAnsi="Times New Roman"/>
                <w:sz w:val="28"/>
                <w:szCs w:val="28"/>
              </w:rPr>
              <w:t>+7</w:t>
            </w:r>
            <w:r w:rsidR="00364E4B">
              <w:rPr>
                <w:rFonts w:ascii="Times New Roman" w:hAnsi="Times New Roman"/>
                <w:sz w:val="28"/>
                <w:szCs w:val="28"/>
              </w:rPr>
              <w:t xml:space="preserve"> (831) 439-12-51</w:t>
            </w:r>
            <w:r w:rsidR="00CA3CD0">
              <w:rPr>
                <w:rFonts w:ascii="Times New Roman" w:hAnsi="Times New Roman"/>
                <w:sz w:val="28"/>
                <w:szCs w:val="28"/>
              </w:rPr>
              <w:t>; 439-06-62</w:t>
            </w:r>
          </w:p>
          <w:p w:rsidR="00364E4B" w:rsidRPr="00D54E0A" w:rsidRDefault="00350372" w:rsidP="00350372">
            <w:pPr>
              <w:spacing w:line="360" w:lineRule="auto"/>
              <w:jc w:val="both"/>
              <w:rPr>
                <w:rStyle w:val="a4"/>
                <w:rFonts w:ascii="Times New Roman" w:hAnsi="Times New Roman"/>
                <w:color w:val="auto"/>
                <w:sz w:val="28"/>
                <w:szCs w:val="28"/>
                <w:u w:val="non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Адрес электронной почты:</w:t>
            </w:r>
            <w:r w:rsidRPr="00350372">
              <w:rPr>
                <w:rStyle w:val="a4"/>
                <w:rFonts w:ascii="Times New Roman" w:hAnsi="Times New Roman"/>
                <w:color w:val="auto"/>
                <w:sz w:val="28"/>
                <w:szCs w:val="28"/>
                <w:u w:val="none"/>
              </w:rPr>
              <w:t xml:space="preserve"> </w:t>
            </w:r>
            <w:hyperlink r:id="rId4" w:history="1">
              <w:r w:rsidR="00364E4B" w:rsidRPr="005B6E74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  <w:u w:val="none"/>
                  <w:lang w:val="en-US"/>
                </w:rPr>
                <w:t>bsv</w:t>
              </w:r>
              <w:r w:rsidR="00364E4B" w:rsidRPr="005B6E74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@</w:t>
              </w:r>
              <w:r w:rsidR="00364E4B" w:rsidRPr="005B6E74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  <w:u w:val="none"/>
                  <w:lang w:val="en-US"/>
                </w:rPr>
                <w:t>minec</w:t>
              </w:r>
              <w:r w:rsidR="00364E4B" w:rsidRPr="005B6E74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.</w:t>
              </w:r>
              <w:r w:rsidR="00364E4B" w:rsidRPr="005B6E74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  <w:u w:val="none"/>
                  <w:lang w:val="en-US"/>
                </w:rPr>
                <w:t>kreml</w:t>
              </w:r>
              <w:r w:rsidR="00364E4B" w:rsidRPr="005B6E74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.</w:t>
              </w:r>
              <w:r w:rsidR="00364E4B" w:rsidRPr="005B6E74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  <w:u w:val="none"/>
                  <w:lang w:val="en-US"/>
                </w:rPr>
                <w:t>nnov</w:t>
              </w:r>
              <w:r w:rsidR="00364E4B" w:rsidRPr="005B6E74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.</w:t>
              </w:r>
              <w:proofErr w:type="spellStart"/>
              <w:r w:rsidR="00364E4B" w:rsidRPr="005B6E74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  <w:u w:val="none"/>
                  <w:lang w:val="en-US"/>
                </w:rPr>
                <w:t>ru</w:t>
              </w:r>
              <w:proofErr w:type="spellEnd"/>
            </w:hyperlink>
          </w:p>
          <w:p w:rsidR="00364E4B" w:rsidRPr="00364E4B" w:rsidRDefault="00364E4B" w:rsidP="00350372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364E4B" w:rsidRDefault="00364E4B" w:rsidP="00364E4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364E4B" w:rsidSect="004041E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E4B"/>
    <w:rsid w:val="0009385E"/>
    <w:rsid w:val="00150F2A"/>
    <w:rsid w:val="00245087"/>
    <w:rsid w:val="002B1AE7"/>
    <w:rsid w:val="002D0A6D"/>
    <w:rsid w:val="002F3117"/>
    <w:rsid w:val="0033407D"/>
    <w:rsid w:val="00350372"/>
    <w:rsid w:val="00364E4B"/>
    <w:rsid w:val="004041E4"/>
    <w:rsid w:val="00412193"/>
    <w:rsid w:val="00484453"/>
    <w:rsid w:val="004D6E9C"/>
    <w:rsid w:val="005400A5"/>
    <w:rsid w:val="005B6E74"/>
    <w:rsid w:val="00660B16"/>
    <w:rsid w:val="00743EC9"/>
    <w:rsid w:val="00803451"/>
    <w:rsid w:val="00852423"/>
    <w:rsid w:val="009624E7"/>
    <w:rsid w:val="00962931"/>
    <w:rsid w:val="00A41AB1"/>
    <w:rsid w:val="00B86621"/>
    <w:rsid w:val="00BB7627"/>
    <w:rsid w:val="00BC336B"/>
    <w:rsid w:val="00C946B6"/>
    <w:rsid w:val="00CA1319"/>
    <w:rsid w:val="00CA3CD0"/>
    <w:rsid w:val="00D10B56"/>
    <w:rsid w:val="00D54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6D3763-CF2F-4EBD-8BE6-23DF4B1DE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64E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64E4B"/>
    <w:rPr>
      <w:color w:val="0563C1" w:themeColor="hyperlink"/>
      <w:u w:val="single"/>
    </w:rPr>
  </w:style>
  <w:style w:type="character" w:customStyle="1" w:styleId="fontstyle01">
    <w:name w:val="fontstyle01"/>
    <w:basedOn w:val="a0"/>
    <w:rsid w:val="00350372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sv@minec.kreml.nn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С. Перетягина</dc:creator>
  <cp:keywords/>
  <dc:description/>
  <cp:lastModifiedBy>Мария С. Перетягина</cp:lastModifiedBy>
  <cp:revision>34</cp:revision>
  <dcterms:created xsi:type="dcterms:W3CDTF">2018-10-30T15:04:00Z</dcterms:created>
  <dcterms:modified xsi:type="dcterms:W3CDTF">2023-02-10T06:48:00Z</dcterms:modified>
</cp:coreProperties>
</file>